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6B" w:rsidRDefault="004E116B">
      <w:pPr>
        <w:pStyle w:val="normal0"/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CF3875">
      <w:pPr>
        <w:pStyle w:val="normal0"/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Problema 1 - aranjare</w:t>
      </w:r>
      <w:r>
        <w:rPr>
          <w:rFonts w:ascii="Arial" w:eastAsia="Arial" w:hAnsi="Arial" w:cs="Arial"/>
          <w:b/>
          <w:sz w:val="22"/>
          <w:szCs w:val="22"/>
        </w:rPr>
        <w:tab/>
        <w:t>100 de puncte</w:t>
      </w:r>
    </w:p>
    <w:p w:rsidR="00C856FF" w:rsidRDefault="00C856FF">
      <w:pPr>
        <w:pStyle w:val="normal0"/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1D7144" w:rsidRDefault="001D7144">
      <w:pPr>
        <w:pStyle w:val="normal0"/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Ion are o stivă cu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="00031E31">
        <w:rPr>
          <w:rFonts w:ascii="Arial" w:eastAsia="Arial" w:hAnsi="Arial" w:cs="Arial"/>
          <w:sz w:val="22"/>
          <w:szCs w:val="22"/>
        </w:rPr>
        <w:t xml:space="preserve"> elemente</w:t>
      </w:r>
      <w:r w:rsidR="005F3017">
        <w:rPr>
          <w:rFonts w:ascii="Arial" w:eastAsia="Arial" w:hAnsi="Arial" w:cs="Arial"/>
          <w:sz w:val="22"/>
          <w:szCs w:val="22"/>
        </w:rPr>
        <w:t xml:space="preserve"> și vrea să le sorteze în ordine crescătoare de la bază spre vârf. Pentru a realiza</w:t>
      </w:r>
      <w:r>
        <w:rPr>
          <w:rFonts w:ascii="Arial" w:eastAsia="Arial" w:hAnsi="Arial" w:cs="Arial"/>
          <w:sz w:val="22"/>
          <w:szCs w:val="22"/>
        </w:rPr>
        <w:t xml:space="preserve"> acest lucru, el poate să achiziționeze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stive suplimentare și să efectueze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 operații. O operație constă în a lua un elem</w:t>
      </w:r>
      <w:r w:rsidR="005F3017">
        <w:rPr>
          <w:rFonts w:ascii="Arial" w:eastAsia="Arial" w:hAnsi="Arial" w:cs="Arial"/>
          <w:sz w:val="22"/>
          <w:szCs w:val="22"/>
        </w:rPr>
        <w:t>ent din vârful unei stive și a-l</w:t>
      </w:r>
      <w:r>
        <w:rPr>
          <w:rFonts w:ascii="Arial" w:eastAsia="Arial" w:hAnsi="Arial" w:cs="Arial"/>
          <w:sz w:val="22"/>
          <w:szCs w:val="22"/>
        </w:rPr>
        <w:t xml:space="preserve"> insera în vârful unei alte stive. Ion poate alege </w:t>
      </w:r>
      <w:r w:rsidR="005F3017">
        <w:rPr>
          <w:rFonts w:ascii="Arial" w:eastAsia="Arial" w:hAnsi="Arial" w:cs="Arial"/>
          <w:sz w:val="22"/>
          <w:szCs w:val="22"/>
        </w:rPr>
        <w:t xml:space="preserve">convenabil valorile lui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și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. Ajutați-l pe Ion să sorteze elementele astfel încât </w:t>
      </w:r>
      <w:r>
        <w:rPr>
          <w:rFonts w:ascii="Arial" w:eastAsia="Arial" w:hAnsi="Arial" w:cs="Arial"/>
          <w:b/>
          <w:sz w:val="22"/>
          <w:szCs w:val="22"/>
        </w:rPr>
        <w:t>M*K</w:t>
      </w:r>
      <w:r>
        <w:rPr>
          <w:rFonts w:ascii="Arial" w:eastAsia="Arial" w:hAnsi="Arial" w:cs="Arial"/>
          <w:sz w:val="22"/>
          <w:szCs w:val="22"/>
        </w:rPr>
        <w:t xml:space="preserve"> să aibă valoare cât mai mică și toate valor</w:t>
      </w:r>
      <w:r w:rsidR="005F3017">
        <w:rPr>
          <w:rFonts w:ascii="Arial" w:eastAsia="Arial" w:hAnsi="Arial" w:cs="Arial"/>
          <w:sz w:val="22"/>
          <w:szCs w:val="22"/>
        </w:rPr>
        <w:t>ile să aju</w:t>
      </w:r>
      <w:r w:rsidR="009814B2">
        <w:rPr>
          <w:rFonts w:ascii="Arial" w:eastAsia="Arial" w:hAnsi="Arial" w:cs="Arial"/>
          <w:sz w:val="22"/>
          <w:szCs w:val="22"/>
        </w:rPr>
        <w:t>ngă pe stiva inițială în ordine</w:t>
      </w:r>
      <w:r w:rsidR="005F3017">
        <w:rPr>
          <w:rFonts w:ascii="Arial" w:eastAsia="Arial" w:hAnsi="Arial" w:cs="Arial"/>
          <w:sz w:val="22"/>
          <w:szCs w:val="22"/>
        </w:rPr>
        <w:t xml:space="preserve"> crescătoare de la bază spre vârf.</w:t>
      </w:r>
    </w:p>
    <w:p w:rsidR="00C856FF" w:rsidRDefault="00C856FF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Cerinţă</w:t>
      </w:r>
    </w:p>
    <w:p w:rsidR="004E116B" w:rsidRDefault="004E116B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Afișați o secvență de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 operații care folosesc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stive suplimentare în așa fel încât să sortați elementele de pe stiva inițială</w:t>
      </w:r>
      <w:r w:rsidR="001D7144">
        <w:rPr>
          <w:rFonts w:ascii="Arial" w:eastAsia="Arial" w:hAnsi="Arial" w:cs="Arial"/>
          <w:sz w:val="22"/>
          <w:szCs w:val="22"/>
        </w:rPr>
        <w:t xml:space="preserve"> în ordine cresc</w:t>
      </w:r>
      <w:r w:rsidR="001D7144">
        <w:rPr>
          <w:rFonts w:ascii="Arial" w:eastAsia="Arial" w:hAnsi="Arial" w:cs="Arial"/>
          <w:sz w:val="22"/>
          <w:szCs w:val="22"/>
          <w:lang w:val="ro-RO"/>
        </w:rPr>
        <w:t>ă</w:t>
      </w:r>
      <w:r w:rsidR="001D7144">
        <w:rPr>
          <w:rFonts w:ascii="Arial" w:eastAsia="Arial" w:hAnsi="Arial" w:cs="Arial"/>
          <w:sz w:val="22"/>
          <w:szCs w:val="22"/>
        </w:rPr>
        <w:t>toare de la bază spre vârf</w:t>
      </w:r>
      <w:r>
        <w:rPr>
          <w:rFonts w:ascii="Arial" w:eastAsia="Arial" w:hAnsi="Arial" w:cs="Arial"/>
          <w:sz w:val="22"/>
          <w:szCs w:val="22"/>
        </w:rPr>
        <w:t>.</w:t>
      </w:r>
    </w:p>
    <w:p w:rsidR="00C856FF" w:rsidRDefault="00C856FF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Date de intrare</w:t>
      </w:r>
    </w:p>
    <w:p w:rsidR="004E116B" w:rsidRDefault="004E116B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 xml:space="preserve">Fișierul de intrare </w:t>
      </w:r>
      <w:r>
        <w:rPr>
          <w:rFonts w:ascii="Courier New" w:eastAsia="Courier New" w:hAnsi="Courier New" w:cs="Courier New"/>
          <w:b/>
          <w:sz w:val="22"/>
          <w:szCs w:val="22"/>
        </w:rPr>
        <w:t>aranjare.in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va conțin</w:t>
      </w:r>
      <w:r w:rsidR="00E0544D">
        <w:rPr>
          <w:rFonts w:ascii="Arial" w:eastAsia="Arial" w:hAnsi="Arial" w:cs="Arial"/>
          <w:sz w:val="22"/>
          <w:szCs w:val="22"/>
        </w:rPr>
        <w:t>e pe primul rând un număr natural nenul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. Pe al doilea rând se află o permutare </w:t>
      </w:r>
      <w:r w:rsidR="009814B2">
        <w:rPr>
          <w:rFonts w:ascii="Arial" w:eastAsia="Arial" w:hAnsi="Arial" w:cs="Arial"/>
          <w:sz w:val="22"/>
          <w:szCs w:val="22"/>
        </w:rPr>
        <w:t>a mulțimii {</w:t>
      </w:r>
      <w:r w:rsidR="009814B2">
        <w:rPr>
          <w:rFonts w:ascii="Arial" w:eastAsia="Arial" w:hAnsi="Arial" w:cs="Arial"/>
          <w:b/>
          <w:sz w:val="22"/>
          <w:szCs w:val="22"/>
        </w:rPr>
        <w:t>1</w:t>
      </w:r>
      <w:r w:rsidR="009814B2">
        <w:rPr>
          <w:rFonts w:ascii="Arial" w:eastAsia="Arial" w:hAnsi="Arial" w:cs="Arial"/>
          <w:sz w:val="22"/>
          <w:szCs w:val="22"/>
        </w:rPr>
        <w:t xml:space="preserve">, </w:t>
      </w:r>
      <w:r w:rsidR="009814B2" w:rsidRPr="009814B2">
        <w:rPr>
          <w:rFonts w:ascii="Arial" w:eastAsia="Arial" w:hAnsi="Arial" w:cs="Arial"/>
          <w:b/>
          <w:sz w:val="22"/>
          <w:szCs w:val="22"/>
        </w:rPr>
        <w:t>2</w:t>
      </w:r>
      <w:r w:rsidR="009814B2">
        <w:rPr>
          <w:rFonts w:ascii="Arial" w:eastAsia="Arial" w:hAnsi="Arial" w:cs="Arial"/>
          <w:sz w:val="22"/>
          <w:szCs w:val="22"/>
        </w:rPr>
        <w:t xml:space="preserve">, …, </w:t>
      </w:r>
      <w:r w:rsidR="00031E31">
        <w:rPr>
          <w:rFonts w:ascii="Arial" w:eastAsia="Arial" w:hAnsi="Arial" w:cs="Arial"/>
          <w:b/>
          <w:sz w:val="22"/>
          <w:szCs w:val="22"/>
        </w:rPr>
        <w:t>N</w:t>
      </w:r>
      <w:r w:rsidR="009814B2">
        <w:rPr>
          <w:rFonts w:ascii="Arial" w:eastAsia="Arial" w:hAnsi="Arial" w:cs="Arial"/>
          <w:sz w:val="22"/>
          <w:szCs w:val="22"/>
        </w:rPr>
        <w:t>}</w:t>
      </w:r>
      <w:r>
        <w:rPr>
          <w:rFonts w:ascii="Arial" w:eastAsia="Arial" w:hAnsi="Arial" w:cs="Arial"/>
          <w:sz w:val="22"/>
          <w:szCs w:val="22"/>
        </w:rPr>
        <w:t xml:space="preserve"> ce reprezintă valorile inițiale pe stiva lui Ion. Ultimul element din permutare este cel aflat în vârful stivei.</w:t>
      </w:r>
    </w:p>
    <w:p w:rsidR="00C856FF" w:rsidRDefault="00C856FF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Date de ieşire</w:t>
      </w:r>
    </w:p>
    <w:p w:rsidR="004E116B" w:rsidRDefault="004E116B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9814B2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Fișierul de ie</w:t>
      </w:r>
      <w:r>
        <w:rPr>
          <w:rFonts w:ascii="Arial" w:eastAsia="Arial" w:hAnsi="Arial" w:cs="Arial"/>
          <w:sz w:val="22"/>
          <w:szCs w:val="22"/>
          <w:lang w:val="ro-RO"/>
        </w:rPr>
        <w:t>ș</w:t>
      </w:r>
      <w:r>
        <w:rPr>
          <w:rFonts w:ascii="Arial" w:eastAsia="Arial" w:hAnsi="Arial" w:cs="Arial"/>
          <w:sz w:val="22"/>
          <w:szCs w:val="22"/>
        </w:rPr>
        <w:t>i</w:t>
      </w:r>
      <w:r w:rsidR="00CF3875">
        <w:rPr>
          <w:rFonts w:ascii="Arial" w:eastAsia="Arial" w:hAnsi="Arial" w:cs="Arial"/>
          <w:sz w:val="22"/>
          <w:szCs w:val="22"/>
        </w:rPr>
        <w:t xml:space="preserve">re </w:t>
      </w:r>
      <w:r w:rsidR="00CF3875">
        <w:rPr>
          <w:rFonts w:ascii="Courier New" w:eastAsia="Courier New" w:hAnsi="Courier New" w:cs="Courier New"/>
          <w:b/>
          <w:sz w:val="22"/>
          <w:szCs w:val="22"/>
        </w:rPr>
        <w:t>aranjare.out</w:t>
      </w:r>
      <w:r w:rsidR="00CF3875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va conț</w:t>
      </w:r>
      <w:r w:rsidR="00CF3875">
        <w:rPr>
          <w:rFonts w:ascii="Arial" w:eastAsia="Arial" w:hAnsi="Arial" w:cs="Arial"/>
          <w:sz w:val="22"/>
          <w:szCs w:val="22"/>
        </w:rPr>
        <w:t>ine</w:t>
      </w:r>
      <w:r w:rsidR="001340CE">
        <w:rPr>
          <w:rFonts w:ascii="Arial" w:eastAsia="Arial" w:hAnsi="Arial" w:cs="Arial"/>
          <w:sz w:val="22"/>
          <w:szCs w:val="22"/>
        </w:rPr>
        <w:t xml:space="preserve"> pe primul rând numerele naturale</w:t>
      </w:r>
      <w:r w:rsidR="00CF3875">
        <w:rPr>
          <w:rFonts w:ascii="Arial" w:eastAsia="Arial" w:hAnsi="Arial" w:cs="Arial"/>
          <w:sz w:val="22"/>
          <w:szCs w:val="22"/>
        </w:rPr>
        <w:t xml:space="preserve"> </w:t>
      </w:r>
      <w:r w:rsidR="00CF3875">
        <w:rPr>
          <w:rFonts w:ascii="Arial" w:eastAsia="Arial" w:hAnsi="Arial" w:cs="Arial"/>
          <w:b/>
          <w:sz w:val="22"/>
          <w:szCs w:val="22"/>
        </w:rPr>
        <w:t>M</w:t>
      </w:r>
      <w:r w:rsidR="00CF3875">
        <w:rPr>
          <w:rFonts w:ascii="Arial" w:eastAsia="Arial" w:hAnsi="Arial" w:cs="Arial"/>
          <w:sz w:val="22"/>
          <w:szCs w:val="22"/>
        </w:rPr>
        <w:t xml:space="preserve"> și </w:t>
      </w:r>
      <w:r w:rsidR="00CF3875">
        <w:rPr>
          <w:rFonts w:ascii="Arial" w:eastAsia="Arial" w:hAnsi="Arial" w:cs="Arial"/>
          <w:b/>
          <w:sz w:val="22"/>
          <w:szCs w:val="22"/>
        </w:rPr>
        <w:t>K</w:t>
      </w:r>
      <w:r w:rsidR="00CF3875">
        <w:rPr>
          <w:rFonts w:ascii="Arial" w:eastAsia="Arial" w:hAnsi="Arial" w:cs="Arial"/>
          <w:sz w:val="22"/>
          <w:szCs w:val="22"/>
        </w:rPr>
        <w:t xml:space="preserve">. Pe următoarele </w:t>
      </w:r>
      <w:r w:rsidR="00CF3875"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 rânduri se vor scrie</w:t>
      </w:r>
      <w:r w:rsidR="00CF3875">
        <w:rPr>
          <w:rFonts w:ascii="Arial" w:eastAsia="Arial" w:hAnsi="Arial" w:cs="Arial"/>
          <w:sz w:val="22"/>
          <w:szCs w:val="22"/>
        </w:rPr>
        <w:t xml:space="preserve"> perechi de numere</w:t>
      </w:r>
      <w:r w:rsidR="00CF3875">
        <w:rPr>
          <w:rFonts w:ascii="Arial" w:eastAsia="Arial" w:hAnsi="Arial" w:cs="Arial"/>
          <w:b/>
          <w:sz w:val="22"/>
          <w:szCs w:val="22"/>
        </w:rPr>
        <w:t xml:space="preserve"> s t </w:t>
      </w:r>
      <w:r w:rsidR="00CF3875">
        <w:rPr>
          <w:rFonts w:ascii="Arial" w:eastAsia="Arial" w:hAnsi="Arial" w:cs="Arial"/>
          <w:sz w:val="22"/>
          <w:szCs w:val="22"/>
        </w:rPr>
        <w:t xml:space="preserve">(câte o pereche pe fiecare rând) </w:t>
      </w:r>
      <w:r>
        <w:rPr>
          <w:rFonts w:ascii="Arial" w:eastAsia="Arial" w:hAnsi="Arial" w:cs="Arial"/>
          <w:sz w:val="22"/>
          <w:szCs w:val="22"/>
        </w:rPr>
        <w:t>reprezentând</w:t>
      </w:r>
      <w:r w:rsidR="00CF3875">
        <w:rPr>
          <w:rFonts w:ascii="Arial" w:eastAsia="Arial" w:hAnsi="Arial" w:cs="Arial"/>
          <w:sz w:val="22"/>
          <w:szCs w:val="22"/>
        </w:rPr>
        <w:t xml:space="preserve"> mut</w:t>
      </w:r>
      <w:r>
        <w:rPr>
          <w:rFonts w:ascii="Arial" w:eastAsia="Arial" w:hAnsi="Arial" w:cs="Arial"/>
          <w:sz w:val="22"/>
          <w:szCs w:val="22"/>
        </w:rPr>
        <w:t xml:space="preserve">area </w:t>
      </w:r>
      <w:r w:rsidR="00CF3875">
        <w:rPr>
          <w:rFonts w:ascii="Arial" w:eastAsia="Arial" w:hAnsi="Arial" w:cs="Arial"/>
          <w:sz w:val="22"/>
          <w:szCs w:val="22"/>
        </w:rPr>
        <w:t>element</w:t>
      </w:r>
      <w:r>
        <w:rPr>
          <w:rFonts w:ascii="Arial" w:eastAsia="Arial" w:hAnsi="Arial" w:cs="Arial"/>
          <w:sz w:val="22"/>
          <w:szCs w:val="22"/>
        </w:rPr>
        <w:t>ului</w:t>
      </w:r>
      <w:r w:rsidR="00CF3875">
        <w:rPr>
          <w:rFonts w:ascii="Arial" w:eastAsia="Arial" w:hAnsi="Arial" w:cs="Arial"/>
          <w:sz w:val="22"/>
          <w:szCs w:val="22"/>
        </w:rPr>
        <w:t xml:space="preserve"> din vârful stivei </w:t>
      </w:r>
      <w:r w:rsidR="00CF3875">
        <w:rPr>
          <w:rFonts w:ascii="Arial" w:eastAsia="Arial" w:hAnsi="Arial" w:cs="Arial"/>
          <w:b/>
          <w:sz w:val="22"/>
          <w:szCs w:val="22"/>
        </w:rPr>
        <w:t xml:space="preserve">s </w:t>
      </w:r>
      <w:r w:rsidR="00CF3875">
        <w:rPr>
          <w:rFonts w:ascii="Arial" w:eastAsia="Arial" w:hAnsi="Arial" w:cs="Arial"/>
          <w:sz w:val="22"/>
          <w:szCs w:val="22"/>
        </w:rPr>
        <w:t xml:space="preserve">în vârful stivei </w:t>
      </w:r>
      <w:r w:rsidR="00CF3875">
        <w:rPr>
          <w:rFonts w:ascii="Arial" w:eastAsia="Arial" w:hAnsi="Arial" w:cs="Arial"/>
          <w:b/>
          <w:sz w:val="22"/>
          <w:szCs w:val="22"/>
        </w:rPr>
        <w:t>t</w:t>
      </w:r>
      <w:r w:rsidR="00CF3875">
        <w:rPr>
          <w:rFonts w:ascii="Arial" w:eastAsia="Arial" w:hAnsi="Arial" w:cs="Arial"/>
          <w:sz w:val="22"/>
          <w:szCs w:val="22"/>
        </w:rPr>
        <w:t xml:space="preserve">. Se consideră că stiva inițială a lui Ion are indicele </w:t>
      </w:r>
      <w:r w:rsidR="00CF3875">
        <w:rPr>
          <w:rFonts w:ascii="Arial" w:eastAsia="Arial" w:hAnsi="Arial" w:cs="Arial"/>
          <w:b/>
          <w:sz w:val="22"/>
          <w:szCs w:val="22"/>
        </w:rPr>
        <w:t>0</w:t>
      </w:r>
      <w:r w:rsidR="00CF3875">
        <w:rPr>
          <w:rFonts w:ascii="Arial" w:eastAsia="Arial" w:hAnsi="Arial" w:cs="Arial"/>
          <w:sz w:val="22"/>
          <w:szCs w:val="22"/>
        </w:rPr>
        <w:t xml:space="preserve">, iar cele </w:t>
      </w:r>
      <w:r w:rsidR="00CF3875">
        <w:rPr>
          <w:rFonts w:ascii="Arial" w:eastAsia="Arial" w:hAnsi="Arial" w:cs="Arial"/>
          <w:b/>
          <w:sz w:val="22"/>
          <w:szCs w:val="22"/>
        </w:rPr>
        <w:t>M</w:t>
      </w:r>
      <w:r w:rsidR="00CF3875">
        <w:rPr>
          <w:rFonts w:ascii="Arial" w:eastAsia="Arial" w:hAnsi="Arial" w:cs="Arial"/>
          <w:sz w:val="22"/>
          <w:szCs w:val="22"/>
        </w:rPr>
        <w:t xml:space="preserve"> stive suplimentare au indicii </w:t>
      </w:r>
      <w:r w:rsidR="00CF3875">
        <w:rPr>
          <w:rFonts w:ascii="Arial" w:eastAsia="Arial" w:hAnsi="Arial" w:cs="Arial"/>
          <w:b/>
          <w:sz w:val="22"/>
          <w:szCs w:val="22"/>
        </w:rPr>
        <w:t>1</w:t>
      </w:r>
      <w:r w:rsidR="00CF3875">
        <w:rPr>
          <w:rFonts w:ascii="Arial" w:eastAsia="Arial" w:hAnsi="Arial" w:cs="Arial"/>
          <w:sz w:val="22"/>
          <w:szCs w:val="22"/>
        </w:rPr>
        <w:t xml:space="preserve">, </w:t>
      </w:r>
      <w:r w:rsidR="00CF3875">
        <w:rPr>
          <w:rFonts w:ascii="Arial" w:eastAsia="Arial" w:hAnsi="Arial" w:cs="Arial"/>
          <w:b/>
          <w:sz w:val="22"/>
          <w:szCs w:val="22"/>
        </w:rPr>
        <w:t>2</w:t>
      </w:r>
      <w:r w:rsidR="00CF3875">
        <w:rPr>
          <w:rFonts w:ascii="Arial" w:eastAsia="Arial" w:hAnsi="Arial" w:cs="Arial"/>
          <w:sz w:val="22"/>
          <w:szCs w:val="22"/>
        </w:rPr>
        <w:t xml:space="preserve">,  …, </w:t>
      </w:r>
      <w:r w:rsidR="00CF3875">
        <w:rPr>
          <w:rFonts w:ascii="Arial" w:eastAsia="Arial" w:hAnsi="Arial" w:cs="Arial"/>
          <w:b/>
          <w:sz w:val="22"/>
          <w:szCs w:val="22"/>
        </w:rPr>
        <w:t>M</w:t>
      </w:r>
      <w:r w:rsidR="00CF3875">
        <w:rPr>
          <w:rFonts w:ascii="Arial" w:eastAsia="Arial" w:hAnsi="Arial" w:cs="Arial"/>
          <w:sz w:val="22"/>
          <w:szCs w:val="22"/>
        </w:rPr>
        <w:t>.</w:t>
      </w:r>
    </w:p>
    <w:p w:rsidR="001D7144" w:rsidRDefault="001D7144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  <w:t xml:space="preserve">Pentru acordarea punctelor este necesar ca după executarea tuturor operațiilor indicate în fișierul de ieșire, elementele din stiva </w:t>
      </w:r>
      <w:r w:rsidRPr="009814B2">
        <w:rPr>
          <w:rFonts w:ascii="Arial" w:eastAsia="Arial" w:hAnsi="Arial" w:cs="Arial"/>
          <w:b/>
          <w:sz w:val="22"/>
          <w:szCs w:val="22"/>
        </w:rPr>
        <w:t>0</w:t>
      </w:r>
      <w:r w:rsidR="00B514DB">
        <w:rPr>
          <w:rFonts w:ascii="Arial" w:eastAsia="Arial" w:hAnsi="Arial" w:cs="Arial"/>
          <w:sz w:val="22"/>
          <w:szCs w:val="22"/>
        </w:rPr>
        <w:t xml:space="preserve"> să fie ordonate crescător de</w:t>
      </w:r>
      <w:r>
        <w:rPr>
          <w:rFonts w:ascii="Arial" w:eastAsia="Arial" w:hAnsi="Arial" w:cs="Arial"/>
          <w:sz w:val="22"/>
          <w:szCs w:val="22"/>
        </w:rPr>
        <w:t xml:space="preserve"> la bază spre vârf.</w:t>
      </w:r>
    </w:p>
    <w:p w:rsidR="00C856FF" w:rsidRDefault="00C856FF">
      <w:pPr>
        <w:pStyle w:val="normal0"/>
        <w:rPr>
          <w:rFonts w:ascii="Arial" w:eastAsia="Arial" w:hAnsi="Arial" w:cs="Arial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Restricţii și precizări</w:t>
      </w:r>
    </w:p>
    <w:p w:rsidR="004E116B" w:rsidRDefault="004E116B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Pr="004E116B" w:rsidRDefault="00CF3875">
      <w:pPr>
        <w:pStyle w:val="normal0"/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teste în valoare de </w:t>
      </w:r>
      <w:r w:rsidRPr="009814B2">
        <w:rPr>
          <w:rFonts w:ascii="Arial" w:eastAsia="Arial" w:hAnsi="Arial" w:cs="Arial"/>
          <w:b/>
          <w:sz w:val="22"/>
          <w:szCs w:val="22"/>
        </w:rPr>
        <w:t xml:space="preserve">25 </w:t>
      </w:r>
      <w:r>
        <w:rPr>
          <w:rFonts w:ascii="Arial" w:eastAsia="Arial" w:hAnsi="Arial" w:cs="Arial"/>
          <w:sz w:val="22"/>
          <w:szCs w:val="22"/>
        </w:rPr>
        <w:t>de puncte</w:t>
      </w:r>
      <w:r w:rsidR="009814B2">
        <w:rPr>
          <w:rFonts w:ascii="Arial" w:eastAsia="Arial" w:hAnsi="Arial" w:cs="Arial"/>
          <w:sz w:val="22"/>
          <w:szCs w:val="22"/>
        </w:rPr>
        <w:t xml:space="preserve"> avem</w:t>
      </w:r>
      <w:r>
        <w:rPr>
          <w:rFonts w:ascii="Arial" w:eastAsia="Arial" w:hAnsi="Arial" w:cs="Arial"/>
          <w:b/>
          <w:sz w:val="22"/>
          <w:szCs w:val="22"/>
        </w:rPr>
        <w:t xml:space="preserve"> N = 980. </w:t>
      </w:r>
      <w:r>
        <w:rPr>
          <w:rFonts w:ascii="Arial" w:eastAsia="Arial" w:hAnsi="Arial" w:cs="Arial"/>
          <w:sz w:val="22"/>
          <w:szCs w:val="22"/>
        </w:rPr>
        <w:t>Pentru celelalte</w:t>
      </w:r>
      <w:r w:rsidR="009814B2">
        <w:rPr>
          <w:rFonts w:ascii="Arial" w:eastAsia="Arial" w:hAnsi="Arial" w:cs="Arial"/>
          <w:sz w:val="22"/>
          <w:szCs w:val="22"/>
        </w:rPr>
        <w:t xml:space="preserve"> teste avem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 N = 10 </w:t>
      </w:r>
      <w:r>
        <w:rPr>
          <w:rFonts w:ascii="Arial" w:eastAsia="Arial" w:hAnsi="Arial" w:cs="Arial"/>
          <w:b/>
          <w:sz w:val="22"/>
          <w:szCs w:val="22"/>
        </w:rPr>
        <w:t>000.</w:t>
      </w:r>
    </w:p>
    <w:p w:rsidR="004E116B" w:rsidRDefault="004E116B" w:rsidP="004E116B">
      <w:pPr>
        <w:pStyle w:val="normal0"/>
        <w:ind w:left="720"/>
        <w:jc w:val="both"/>
        <w:rPr>
          <w:rFonts w:ascii="Arial" w:eastAsia="Arial" w:hAnsi="Arial" w:cs="Arial"/>
          <w:sz w:val="22"/>
          <w:szCs w:val="22"/>
        </w:rPr>
      </w:pPr>
    </w:p>
    <w:p w:rsidR="00C856FF" w:rsidRDefault="00CF3875">
      <w:pPr>
        <w:pStyle w:val="normal0"/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testele cu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 = </w:t>
      </w:r>
      <w:r>
        <w:rPr>
          <w:rFonts w:ascii="Arial" w:eastAsia="Arial" w:hAnsi="Arial" w:cs="Arial"/>
          <w:b/>
          <w:sz w:val="22"/>
          <w:szCs w:val="22"/>
        </w:rPr>
        <w:t>980</w:t>
      </w:r>
      <w:r w:rsidR="009814B2">
        <w:rPr>
          <w:rFonts w:ascii="Arial" w:eastAsia="Arial" w:hAnsi="Arial" w:cs="Arial"/>
          <w:sz w:val="22"/>
          <w:szCs w:val="22"/>
        </w:rPr>
        <w:t>, punctajele se acordă</w:t>
      </w:r>
      <w:r>
        <w:rPr>
          <w:rFonts w:ascii="Arial" w:eastAsia="Arial" w:hAnsi="Arial" w:cs="Arial"/>
          <w:sz w:val="22"/>
          <w:szCs w:val="22"/>
        </w:rPr>
        <w:t xml:space="preserve"> în modul următor:</w:t>
      </w:r>
    </w:p>
    <w:p w:rsidR="00C856FF" w:rsidRDefault="00CF3875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60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, se acordă </w:t>
      </w:r>
      <w:r>
        <w:rPr>
          <w:rFonts w:ascii="Arial" w:eastAsia="Arial" w:hAnsi="Arial" w:cs="Arial"/>
          <w:b/>
          <w:sz w:val="22"/>
          <w:szCs w:val="22"/>
        </w:rPr>
        <w:t>100%</w:t>
      </w:r>
      <w:r w:rsidR="009814B2">
        <w:rPr>
          <w:rFonts w:ascii="Arial" w:eastAsia="Arial" w:hAnsi="Arial" w:cs="Arial"/>
          <w:sz w:val="22"/>
          <w:szCs w:val="22"/>
        </w:rPr>
        <w:t xml:space="preserve"> din punctajul</w:t>
      </w:r>
      <w:r>
        <w:rPr>
          <w:rFonts w:ascii="Arial" w:eastAsia="Arial" w:hAnsi="Arial" w:cs="Arial"/>
          <w:sz w:val="22"/>
          <w:szCs w:val="22"/>
        </w:rPr>
        <w:t xml:space="preserve"> test</w:t>
      </w:r>
      <w:r w:rsidR="009814B2">
        <w:rPr>
          <w:rFonts w:ascii="Arial" w:eastAsia="Arial" w:hAnsi="Arial" w:cs="Arial"/>
          <w:sz w:val="22"/>
          <w:szCs w:val="22"/>
        </w:rPr>
        <w:t>ului respectiv</w:t>
      </w:r>
    </w:p>
    <w:p w:rsidR="00C856FF" w:rsidRDefault="00CF3875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60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&lt;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200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, se acordă </w:t>
      </w:r>
      <w:r>
        <w:rPr>
          <w:rFonts w:ascii="Arial" w:eastAsia="Arial" w:hAnsi="Arial" w:cs="Arial"/>
          <w:b/>
          <w:sz w:val="22"/>
          <w:szCs w:val="22"/>
        </w:rPr>
        <w:t>60</w:t>
      </w:r>
      <w:r>
        <w:rPr>
          <w:rFonts w:ascii="Arial" w:eastAsia="Arial" w:hAnsi="Arial" w:cs="Arial"/>
          <w:sz w:val="22"/>
          <w:szCs w:val="22"/>
        </w:rPr>
        <w:t xml:space="preserve">% </w:t>
      </w:r>
      <w:r w:rsidR="009814B2">
        <w:rPr>
          <w:rFonts w:ascii="Arial" w:eastAsia="Arial" w:hAnsi="Arial" w:cs="Arial"/>
          <w:sz w:val="22"/>
          <w:szCs w:val="22"/>
        </w:rPr>
        <w:t>din punctajul testului respectiv</w:t>
      </w:r>
    </w:p>
    <w:p w:rsidR="00C856FF" w:rsidRDefault="00CF3875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200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&lt;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3 000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se acordă </w:t>
      </w:r>
      <w:r>
        <w:rPr>
          <w:rFonts w:ascii="Arial" w:eastAsia="Arial" w:hAnsi="Arial" w:cs="Arial"/>
          <w:b/>
          <w:sz w:val="22"/>
          <w:szCs w:val="22"/>
        </w:rPr>
        <w:t>20</w:t>
      </w:r>
      <w:r>
        <w:rPr>
          <w:rFonts w:ascii="Arial" w:eastAsia="Arial" w:hAnsi="Arial" w:cs="Arial"/>
          <w:sz w:val="22"/>
          <w:szCs w:val="22"/>
        </w:rPr>
        <w:t xml:space="preserve">% </w:t>
      </w:r>
      <w:r w:rsidR="009814B2">
        <w:rPr>
          <w:rFonts w:ascii="Arial" w:eastAsia="Arial" w:hAnsi="Arial" w:cs="Arial"/>
          <w:sz w:val="22"/>
          <w:szCs w:val="22"/>
        </w:rPr>
        <w:t>din punctajul testului respectiv</w:t>
      </w:r>
    </w:p>
    <w:p w:rsidR="004E116B" w:rsidRDefault="004E116B" w:rsidP="004E116B">
      <w:pPr>
        <w:pStyle w:val="normal0"/>
        <w:ind w:left="1440"/>
        <w:jc w:val="both"/>
        <w:rPr>
          <w:rFonts w:ascii="Arial" w:eastAsia="Arial" w:hAnsi="Arial" w:cs="Arial"/>
          <w:sz w:val="22"/>
          <w:szCs w:val="22"/>
        </w:rPr>
      </w:pPr>
    </w:p>
    <w:p w:rsidR="00C856FF" w:rsidRDefault="00CF3875">
      <w:pPr>
        <w:pStyle w:val="normal0"/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testele cu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 =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10 </w:t>
      </w:r>
      <w:r>
        <w:rPr>
          <w:rFonts w:ascii="Arial" w:eastAsia="Arial" w:hAnsi="Arial" w:cs="Arial"/>
          <w:b/>
          <w:sz w:val="22"/>
          <w:szCs w:val="22"/>
        </w:rPr>
        <w:t>000</w:t>
      </w:r>
      <w:r w:rsidR="009814B2">
        <w:rPr>
          <w:rFonts w:ascii="Arial" w:eastAsia="Arial" w:hAnsi="Arial" w:cs="Arial"/>
          <w:sz w:val="22"/>
          <w:szCs w:val="22"/>
        </w:rPr>
        <w:t>, punctajele se acordă</w:t>
      </w:r>
      <w:r>
        <w:rPr>
          <w:rFonts w:ascii="Arial" w:eastAsia="Arial" w:hAnsi="Arial" w:cs="Arial"/>
          <w:sz w:val="22"/>
          <w:szCs w:val="22"/>
        </w:rPr>
        <w:t xml:space="preserve"> în modul următor:</w:t>
      </w:r>
    </w:p>
    <w:p w:rsidR="004E116B" w:rsidRPr="001D7144" w:rsidRDefault="00CF3875" w:rsidP="001D7144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800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, se acordă </w:t>
      </w:r>
      <w:r>
        <w:rPr>
          <w:rFonts w:ascii="Arial" w:eastAsia="Arial" w:hAnsi="Arial" w:cs="Arial"/>
          <w:b/>
          <w:sz w:val="22"/>
          <w:szCs w:val="22"/>
        </w:rPr>
        <w:t>100</w:t>
      </w:r>
      <w:r>
        <w:rPr>
          <w:rFonts w:ascii="Arial" w:eastAsia="Arial" w:hAnsi="Arial" w:cs="Arial"/>
          <w:sz w:val="22"/>
          <w:szCs w:val="22"/>
        </w:rPr>
        <w:t xml:space="preserve">% </w:t>
      </w:r>
      <w:r w:rsidR="009814B2">
        <w:rPr>
          <w:rFonts w:ascii="Arial" w:eastAsia="Arial" w:hAnsi="Arial" w:cs="Arial"/>
          <w:sz w:val="22"/>
          <w:szCs w:val="22"/>
        </w:rPr>
        <w:t>din punctajul testului respectiv</w:t>
      </w:r>
    </w:p>
    <w:p w:rsidR="00C856FF" w:rsidRDefault="00CF3875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800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&lt;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6 000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, se acordă  </w:t>
      </w:r>
      <w:r>
        <w:rPr>
          <w:rFonts w:ascii="Arial" w:eastAsia="Arial" w:hAnsi="Arial" w:cs="Arial"/>
          <w:b/>
          <w:sz w:val="22"/>
          <w:szCs w:val="22"/>
        </w:rPr>
        <w:t>60</w:t>
      </w:r>
      <w:r>
        <w:rPr>
          <w:rFonts w:ascii="Arial" w:eastAsia="Arial" w:hAnsi="Arial" w:cs="Arial"/>
          <w:sz w:val="22"/>
          <w:szCs w:val="22"/>
        </w:rPr>
        <w:t xml:space="preserve">% </w:t>
      </w:r>
      <w:r w:rsidR="009814B2">
        <w:rPr>
          <w:rFonts w:ascii="Arial" w:eastAsia="Arial" w:hAnsi="Arial" w:cs="Arial"/>
          <w:sz w:val="22"/>
          <w:szCs w:val="22"/>
        </w:rPr>
        <w:t>din punctajul testului respectiv</w:t>
      </w:r>
    </w:p>
    <w:p w:rsidR="00C856FF" w:rsidRDefault="00CF3875">
      <w:pPr>
        <w:pStyle w:val="normal0"/>
        <w:numPr>
          <w:ilvl w:val="1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Dacă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6 000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&lt; 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 * 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≤ </w:t>
      </w:r>
      <w:r w:rsidR="009814B2">
        <w:rPr>
          <w:rFonts w:ascii="Arial" w:eastAsia="Arial" w:hAnsi="Arial" w:cs="Arial"/>
          <w:b/>
          <w:sz w:val="22"/>
          <w:szCs w:val="22"/>
        </w:rPr>
        <w:t xml:space="preserve">300 000 </w:t>
      </w:r>
      <w:r>
        <w:rPr>
          <w:rFonts w:ascii="Arial" w:eastAsia="Arial" w:hAnsi="Arial" w:cs="Arial"/>
          <w:b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 xml:space="preserve"> se acordă </w:t>
      </w:r>
      <w:r>
        <w:rPr>
          <w:rFonts w:ascii="Arial" w:eastAsia="Arial" w:hAnsi="Arial" w:cs="Arial"/>
          <w:b/>
          <w:sz w:val="22"/>
          <w:szCs w:val="22"/>
        </w:rPr>
        <w:t>20</w:t>
      </w:r>
      <w:r>
        <w:rPr>
          <w:rFonts w:ascii="Arial" w:eastAsia="Arial" w:hAnsi="Arial" w:cs="Arial"/>
          <w:sz w:val="22"/>
          <w:szCs w:val="22"/>
        </w:rPr>
        <w:t xml:space="preserve">% </w:t>
      </w:r>
      <w:r w:rsidR="009814B2">
        <w:rPr>
          <w:rFonts w:ascii="Arial" w:eastAsia="Arial" w:hAnsi="Arial" w:cs="Arial"/>
          <w:sz w:val="22"/>
          <w:szCs w:val="22"/>
        </w:rPr>
        <w:t>din punctajul testului respectiv</w:t>
      </w:r>
    </w:p>
    <w:p w:rsidR="004E116B" w:rsidRDefault="004E116B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br w:type="page"/>
      </w:r>
    </w:p>
    <w:p w:rsidR="004E116B" w:rsidRDefault="004E116B">
      <w:pPr>
        <w:pStyle w:val="normal0"/>
        <w:jc w:val="both"/>
        <w:rPr>
          <w:rFonts w:ascii="Arial" w:eastAsia="Arial" w:hAnsi="Arial" w:cs="Arial"/>
          <w:b/>
          <w:sz w:val="22"/>
          <w:szCs w:val="22"/>
        </w:rPr>
      </w:pPr>
    </w:p>
    <w:p w:rsidR="00C856FF" w:rsidRDefault="00CF3875">
      <w:pPr>
        <w:pStyle w:val="normal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Exemplu</w:t>
      </w:r>
    </w:p>
    <w:p w:rsidR="00C856FF" w:rsidRDefault="00C856FF">
      <w:pPr>
        <w:pStyle w:val="normal0"/>
        <w:rPr>
          <w:rFonts w:ascii="Arial" w:eastAsia="Arial" w:hAnsi="Arial" w:cs="Arial"/>
          <w:b/>
          <w:sz w:val="22"/>
          <w:szCs w:val="22"/>
        </w:rPr>
      </w:pPr>
    </w:p>
    <w:tbl>
      <w:tblPr>
        <w:tblStyle w:val="a0"/>
        <w:tblW w:w="1014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/>
      </w:tblPr>
      <w:tblGrid>
        <w:gridCol w:w="1365"/>
        <w:gridCol w:w="1425"/>
        <w:gridCol w:w="7352"/>
      </w:tblGrid>
      <w:tr w:rsidR="00C856FF" w:rsidTr="00A141B9">
        <w:trPr>
          <w:trHeight w:val="240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aranjare.in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aranjare.out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Explicație</w:t>
            </w:r>
          </w:p>
        </w:tc>
      </w:tr>
      <w:tr w:rsidR="00C856FF" w:rsidTr="00A141B9">
        <w:trPr>
          <w:trHeight w:val="2640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3 2 1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2 9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0 1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0 1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0 1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1 2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1 2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1 2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2 0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2 0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2 0</w:t>
            </w:r>
          </w:p>
          <w:p w:rsidR="00C856FF" w:rsidRDefault="00C856FF">
            <w:pPr>
              <w:pStyle w:val="normal0"/>
              <w:rPr>
                <w:rFonts w:ascii="Arial" w:eastAsia="Arial" w:hAnsi="Arial" w:cs="Arial"/>
              </w:rPr>
            </w:pP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S-au cumpărat 2 stive suplimentare, și s-au efectuat 9 operații. </w:t>
            </w:r>
          </w:p>
          <w:p w:rsidR="00C856FF" w:rsidRDefault="00CF3875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Primele trei operații mută elementele de pe stiva 0 pe stiva 1.</w:t>
            </w:r>
          </w:p>
          <w:p w:rsidR="00C856FF" w:rsidRDefault="00C856FF">
            <w:pPr>
              <w:pStyle w:val="normal0"/>
              <w:rPr>
                <w:rFonts w:ascii="Arial" w:eastAsia="Arial" w:hAnsi="Arial" w:cs="Arial"/>
              </w:rPr>
            </w:pPr>
          </w:p>
          <w:tbl>
            <w:tblPr>
              <w:tblStyle w:val="a"/>
              <w:tblW w:w="648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32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</w:tblGrid>
            <w:tr w:rsidR="00C856FF" w:rsidTr="001D7144">
              <w:trPr>
                <w:trHeight w:val="280"/>
              </w:trPr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F3875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C856FF" w:rsidTr="001D7144"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F3875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C856FF" w:rsidTr="001D7144"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F3875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C856FF" w:rsidRDefault="00C856FF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4E116B" w:rsidTr="001D7144">
              <w:trPr>
                <w:cantSplit/>
                <w:trHeight w:val="271"/>
              </w:trPr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E116B" w:rsidTr="001D7144">
              <w:trPr>
                <w:cantSplit/>
                <w:trHeight w:val="136"/>
              </w:trPr>
              <w:tc>
                <w:tcPr>
                  <w:tcW w:w="144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P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  <w:lang w:val="ro-RO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Inițial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</w:t>
                  </w:r>
                  <w:r w:rsidR="004E116B"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Operația </w:t>
                  </w:r>
                  <w:r w:rsid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4E116B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</w:t>
                  </w:r>
                  <w:r w:rsidR="004E116B"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3</w:t>
                  </w:r>
                </w:p>
              </w:tc>
            </w:tr>
          </w:tbl>
          <w:p w:rsidR="00C856FF" w:rsidRDefault="00C856FF">
            <w:pPr>
              <w:pStyle w:val="normal0"/>
              <w:rPr>
                <w:rFonts w:ascii="Arial" w:eastAsia="Arial" w:hAnsi="Arial" w:cs="Arial"/>
              </w:rPr>
            </w:pPr>
          </w:p>
          <w:p w:rsidR="00A141B9" w:rsidRDefault="004E116B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U</w:t>
            </w:r>
            <w:r w:rsidR="00A141B9">
              <w:rPr>
                <w:rFonts w:ascii="Arial" w:eastAsia="Arial" w:hAnsi="Arial" w:cs="Arial"/>
              </w:rPr>
              <w:t>rmătoarele trei operații mută</w:t>
            </w:r>
            <w:r w:rsidR="00CF3875">
              <w:rPr>
                <w:rFonts w:ascii="Arial" w:eastAsia="Arial" w:hAnsi="Arial" w:cs="Arial"/>
              </w:rPr>
              <w:t xml:space="preserve"> element</w:t>
            </w:r>
            <w:r w:rsidR="00A141B9">
              <w:rPr>
                <w:rFonts w:ascii="Arial" w:eastAsia="Arial" w:hAnsi="Arial" w:cs="Arial"/>
              </w:rPr>
              <w:t>ele de pe stiva 1 pe stiva 2.</w:t>
            </w:r>
          </w:p>
          <w:tbl>
            <w:tblPr>
              <w:tblStyle w:val="a"/>
              <w:tblW w:w="476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</w:tblGrid>
            <w:tr w:rsidR="00A141B9" w:rsidTr="001D7144">
              <w:trPr>
                <w:trHeight w:val="280"/>
              </w:trPr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A141B9" w:rsidTr="001D7144"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141B9" w:rsidTr="001D7144"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</w:tr>
            <w:tr w:rsidR="00A141B9" w:rsidTr="001D7144">
              <w:trPr>
                <w:cantSplit/>
                <w:trHeight w:val="271"/>
              </w:trPr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141B9" w:rsidTr="001D7144">
              <w:trPr>
                <w:cantSplit/>
                <w:trHeight w:val="271"/>
              </w:trPr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4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5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6</w:t>
                  </w:r>
                </w:p>
              </w:tc>
            </w:tr>
          </w:tbl>
          <w:p w:rsidR="00A141B9" w:rsidRDefault="00A141B9">
            <w:pPr>
              <w:pStyle w:val="normal0"/>
              <w:rPr>
                <w:rFonts w:ascii="Arial" w:eastAsia="Arial" w:hAnsi="Arial" w:cs="Arial"/>
              </w:rPr>
            </w:pPr>
          </w:p>
          <w:p w:rsidR="00C856FF" w:rsidRDefault="00A141B9" w:rsidP="00A141B9">
            <w:pPr>
              <w:pStyle w:val="normal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  <w:r w:rsidR="00CF3875">
              <w:rPr>
                <w:rFonts w:ascii="Arial" w:eastAsia="Arial" w:hAnsi="Arial" w:cs="Arial"/>
              </w:rPr>
              <w:t xml:space="preserve">ltimele trei </w:t>
            </w:r>
            <w:r>
              <w:rPr>
                <w:rFonts w:ascii="Arial" w:eastAsia="Arial" w:hAnsi="Arial" w:cs="Arial"/>
              </w:rPr>
              <w:t xml:space="preserve">operații </w:t>
            </w:r>
            <w:r w:rsidR="00CF3875">
              <w:rPr>
                <w:rFonts w:ascii="Arial" w:eastAsia="Arial" w:hAnsi="Arial" w:cs="Arial"/>
              </w:rPr>
              <w:t xml:space="preserve">mută </w:t>
            </w:r>
            <w:r>
              <w:rPr>
                <w:rFonts w:ascii="Arial" w:eastAsia="Arial" w:hAnsi="Arial" w:cs="Arial"/>
              </w:rPr>
              <w:t xml:space="preserve">elementele </w:t>
            </w:r>
            <w:r w:rsidR="00CF3875">
              <w:rPr>
                <w:rFonts w:ascii="Arial" w:eastAsia="Arial" w:hAnsi="Arial" w:cs="Arial"/>
              </w:rPr>
              <w:t>înapoi pe stiva 0, în ordinea sortată.</w:t>
            </w:r>
          </w:p>
          <w:tbl>
            <w:tblPr>
              <w:tblStyle w:val="a"/>
              <w:tblW w:w="476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</w:tblGrid>
            <w:tr w:rsidR="00A141B9" w:rsidTr="001D7144">
              <w:trPr>
                <w:trHeight w:val="280"/>
              </w:trPr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A141B9" w:rsidTr="001D7144"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A141B9" w:rsidTr="001D7144"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</w:tr>
            <w:tr w:rsidR="00A141B9" w:rsidTr="001D7144">
              <w:trPr>
                <w:cantSplit/>
                <w:trHeight w:val="271"/>
              </w:trPr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 0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left w:val="single" w:sz="4" w:space="0" w:color="auto"/>
                    <w:bottom w:val="single" w:sz="8" w:space="0" w:color="FFFFFF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textDirection w:val="btLr"/>
                  <w:vAlign w:val="center"/>
                </w:tcPr>
                <w:p w:rsidR="00A141B9" w:rsidRPr="004E116B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t</w:t>
                  </w: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 xml:space="preserve"> </w:t>
                  </w:r>
                  <w:r w:rsidRPr="004E116B">
                    <w:rPr>
                      <w:rFonts w:ascii="Arial" w:eastAsia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141B9" w:rsidTr="001D7144">
              <w:trPr>
                <w:cantSplit/>
                <w:trHeight w:val="271"/>
              </w:trPr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7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8</w:t>
                  </w:r>
                </w:p>
              </w:tc>
              <w:tc>
                <w:tcPr>
                  <w:tcW w:w="280" w:type="dxa"/>
                  <w:tcBorders>
                    <w:top w:val="single" w:sz="8" w:space="0" w:color="FFFFFF"/>
                    <w:bottom w:val="single" w:sz="8" w:space="0" w:color="FFFFFF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gridSpan w:val="5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A141B9" w:rsidRDefault="00A141B9" w:rsidP="001D7144">
                  <w:pPr>
                    <w:pStyle w:val="normal0"/>
                    <w:widowControl w:val="0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Operația 9</w:t>
                  </w:r>
                </w:p>
              </w:tc>
            </w:tr>
          </w:tbl>
          <w:p w:rsidR="00A141B9" w:rsidRDefault="00A141B9" w:rsidP="00A141B9">
            <w:pPr>
              <w:pStyle w:val="normal0"/>
              <w:rPr>
                <w:rFonts w:ascii="Arial" w:eastAsia="Arial" w:hAnsi="Arial" w:cs="Arial"/>
              </w:rPr>
            </w:pPr>
          </w:p>
        </w:tc>
      </w:tr>
    </w:tbl>
    <w:p w:rsidR="00C856FF" w:rsidRDefault="00C856FF">
      <w:pPr>
        <w:pStyle w:val="normal0"/>
        <w:widowControl w:val="0"/>
        <w:rPr>
          <w:rFonts w:ascii="Arial" w:eastAsia="Arial" w:hAnsi="Arial" w:cs="Arial"/>
          <w:b/>
          <w:sz w:val="22"/>
          <w:szCs w:val="22"/>
        </w:rPr>
      </w:pPr>
    </w:p>
    <w:p w:rsidR="00C856FF" w:rsidRDefault="00C856FF">
      <w:pPr>
        <w:pStyle w:val="normal0"/>
        <w:rPr>
          <w:rFonts w:ascii="Arial" w:eastAsia="Arial" w:hAnsi="Arial" w:cs="Arial"/>
          <w:b/>
          <w:sz w:val="22"/>
          <w:szCs w:val="22"/>
        </w:rPr>
      </w:pPr>
    </w:p>
    <w:p w:rsidR="00C856FF" w:rsidRDefault="00C856FF">
      <w:pPr>
        <w:pStyle w:val="normal0"/>
        <w:rPr>
          <w:rFonts w:ascii="Arial" w:eastAsia="Arial" w:hAnsi="Arial" w:cs="Arial"/>
          <w:b/>
          <w:sz w:val="22"/>
          <w:szCs w:val="22"/>
        </w:rPr>
      </w:pPr>
    </w:p>
    <w:p w:rsidR="00C856FF" w:rsidRDefault="009814B2">
      <w:pPr>
        <w:pStyle w:val="normal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Timp maxim de execuţie/test: 1.</w:t>
      </w:r>
      <w:r w:rsidR="00CF3875">
        <w:rPr>
          <w:rFonts w:ascii="Arial" w:eastAsia="Arial" w:hAnsi="Arial" w:cs="Arial"/>
          <w:b/>
          <w:sz w:val="22"/>
          <w:szCs w:val="22"/>
        </w:rPr>
        <w:t>2 sec</w:t>
      </w:r>
    </w:p>
    <w:p w:rsidR="00C856FF" w:rsidRDefault="00CF3875">
      <w:pPr>
        <w:pStyle w:val="normal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Memorie totală: 128 MB din care </w:t>
      </w:r>
      <w:r w:rsidR="00DC5314">
        <w:rPr>
          <w:rFonts w:ascii="Arial" w:eastAsia="Arial" w:hAnsi="Arial" w:cs="Arial"/>
          <w:b/>
          <w:sz w:val="22"/>
          <w:szCs w:val="22"/>
        </w:rPr>
        <w:t>32MB</w:t>
      </w:r>
      <w:r>
        <w:rPr>
          <w:rFonts w:ascii="Arial" w:eastAsia="Arial" w:hAnsi="Arial" w:cs="Arial"/>
          <w:b/>
          <w:sz w:val="22"/>
          <w:szCs w:val="22"/>
        </w:rPr>
        <w:t xml:space="preserve"> pentru stivă</w:t>
      </w:r>
    </w:p>
    <w:p w:rsidR="00C856FF" w:rsidRDefault="00CF3875">
      <w:pPr>
        <w:pStyle w:val="normal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Dimensiunea maximă a sursei:</w:t>
      </w:r>
      <w:r w:rsidR="00D6773B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20 kB</w:t>
      </w:r>
    </w:p>
    <w:sectPr w:rsidR="00C856FF" w:rsidSect="001D7144">
      <w:headerReference w:type="default" r:id="rId7"/>
      <w:footerReference w:type="default" r:id="rId8"/>
      <w:pgSz w:w="11900" w:h="16840"/>
      <w:pgMar w:top="1904" w:right="567" w:bottom="709" w:left="1134" w:header="357" w:footer="90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C48" w:rsidRDefault="00631C48" w:rsidP="00C856FF">
      <w:r>
        <w:separator/>
      </w:r>
    </w:p>
  </w:endnote>
  <w:endnote w:type="continuationSeparator" w:id="1">
    <w:p w:rsidR="00631C48" w:rsidRDefault="00631C48" w:rsidP="00C8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FF" w:rsidRDefault="00C856FF">
    <w:pPr>
      <w:pStyle w:val="normal0"/>
      <w:tabs>
        <w:tab w:val="right" w:pos="9020"/>
      </w:tabs>
      <w:rPr>
        <w:rFonts w:ascii="Helvetica Neue" w:eastAsia="Helvetica Neue" w:hAnsi="Helvetica Neue" w:cs="Helvetica Neu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C48" w:rsidRDefault="00631C48" w:rsidP="00C856FF">
      <w:r>
        <w:separator/>
      </w:r>
    </w:p>
  </w:footnote>
  <w:footnote w:type="continuationSeparator" w:id="1">
    <w:p w:rsidR="00631C48" w:rsidRDefault="00631C48" w:rsidP="00C85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FF" w:rsidRDefault="00CF3875">
    <w:pPr>
      <w:pStyle w:val="normal0"/>
      <w:tabs>
        <w:tab w:val="center" w:pos="4536"/>
        <w:tab w:val="right" w:pos="9072"/>
      </w:tabs>
    </w:pPr>
    <w:r>
      <w:t xml:space="preserve">Ministerul Educației Naționale 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margin">
            <wp:posOffset>3733800</wp:posOffset>
          </wp:positionH>
          <wp:positionV relativeFrom="paragraph">
            <wp:posOffset>-28574</wp:posOffset>
          </wp:positionV>
          <wp:extent cx="968991" cy="682388"/>
          <wp:effectExtent l="0" t="0" r="0" b="0"/>
          <wp:wrapSquare wrapText="bothSides" distT="0" distB="0" distL="0" distR="0"/>
          <wp:docPr id="1" name="image2.png" descr="Olimpiada naÈionalÄ de informaticÄ â ConstanÈa 20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limpiada naÈionalÄ de informaticÄ â ConstanÈa 2018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8991" cy="6823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856FF" w:rsidRDefault="00CF3875">
    <w:pPr>
      <w:pStyle w:val="normal0"/>
      <w:tabs>
        <w:tab w:val="right" w:pos="9900"/>
      </w:tabs>
      <w:rPr>
        <w:rFonts w:ascii="Arial" w:eastAsia="Arial" w:hAnsi="Arial" w:cs="Arial"/>
        <w:sz w:val="22"/>
        <w:szCs w:val="22"/>
      </w:rPr>
    </w:pPr>
    <w:r>
      <w:t xml:space="preserve">Olimpiada de Informatică – etapa națională </w:t>
    </w:r>
    <w:r>
      <w:tab/>
      <w:t xml:space="preserve">                                                                        Clasele XI-XII </w:t>
    </w:r>
  </w:p>
  <w:p w:rsidR="00C856FF" w:rsidRDefault="00CF3875">
    <w:pPr>
      <w:pStyle w:val="normal0"/>
      <w:tabs>
        <w:tab w:val="right" w:pos="9900"/>
      </w:tabs>
      <w:rPr>
        <w:rFonts w:ascii="Arial" w:eastAsia="Arial" w:hAnsi="Arial" w:cs="Arial"/>
        <w:sz w:val="22"/>
        <w:szCs w:val="22"/>
      </w:rPr>
    </w:pPr>
    <w:r>
      <w:t xml:space="preserve">Constanța, 28 - 31 martie 2018 </w:t>
    </w:r>
    <w:r>
      <w:tab/>
      <w:t>Ziua 1</w:t>
    </w:r>
  </w:p>
  <w:p w:rsidR="00C856FF" w:rsidRDefault="00394E87">
    <w:pPr>
      <w:pStyle w:val="normal0"/>
      <w:tabs>
        <w:tab w:val="center" w:pos="4536"/>
        <w:tab w:val="right" w:pos="9072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1.3pt;margin-top:17.6pt;width:498.1pt;height:.55pt;flip:y;z-index:251659264" o:connectortype="straight"/>
      </w:pict>
    </w:r>
    <w:r w:rsidR="00CF3875">
      <w:t xml:space="preserve">Sursa: </w:t>
    </w:r>
    <w:r w:rsidR="00CF3875">
      <w:rPr>
        <w:rFonts w:ascii="Courier New" w:eastAsia="Courier New" w:hAnsi="Courier New" w:cs="Courier New"/>
      </w:rPr>
      <w:t>aranjare.pas</w:t>
    </w:r>
    <w:r w:rsidR="00CF3875">
      <w:t xml:space="preserve">, </w:t>
    </w:r>
    <w:r w:rsidR="00CF3875">
      <w:rPr>
        <w:rFonts w:ascii="Courier New" w:eastAsia="Courier New" w:hAnsi="Courier New" w:cs="Courier New"/>
      </w:rPr>
      <w:t>aranjare.cpp</w:t>
    </w:r>
    <w:r w:rsidR="00CF3875">
      <w:t xml:space="preserve">, </w:t>
    </w:r>
    <w:r w:rsidR="00CF3875">
      <w:rPr>
        <w:rFonts w:ascii="Courier New" w:eastAsia="Courier New" w:hAnsi="Courier New" w:cs="Courier New"/>
      </w:rPr>
      <w:t>aranjare.c</w:t>
    </w:r>
    <w:r w:rsidR="00CF3875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F1751"/>
    <w:multiLevelType w:val="multilevel"/>
    <w:tmpl w:val="1AFC74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536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856FF"/>
    <w:rsid w:val="000313F7"/>
    <w:rsid w:val="00031E31"/>
    <w:rsid w:val="00055A46"/>
    <w:rsid w:val="001340CE"/>
    <w:rsid w:val="001D7144"/>
    <w:rsid w:val="001E2988"/>
    <w:rsid w:val="00394E87"/>
    <w:rsid w:val="004E116B"/>
    <w:rsid w:val="005F3017"/>
    <w:rsid w:val="00631C48"/>
    <w:rsid w:val="009541FC"/>
    <w:rsid w:val="009814B2"/>
    <w:rsid w:val="009F66F8"/>
    <w:rsid w:val="00A141B9"/>
    <w:rsid w:val="00A31FB8"/>
    <w:rsid w:val="00A35807"/>
    <w:rsid w:val="00A947F1"/>
    <w:rsid w:val="00B3723B"/>
    <w:rsid w:val="00B514DB"/>
    <w:rsid w:val="00B5479F"/>
    <w:rsid w:val="00B7196D"/>
    <w:rsid w:val="00C856FF"/>
    <w:rsid w:val="00CF3875"/>
    <w:rsid w:val="00D6773B"/>
    <w:rsid w:val="00DA29C7"/>
    <w:rsid w:val="00DC5314"/>
    <w:rsid w:val="00E0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F7"/>
  </w:style>
  <w:style w:type="paragraph" w:styleId="Titlu1">
    <w:name w:val="heading 1"/>
    <w:basedOn w:val="normal0"/>
    <w:next w:val="normal0"/>
    <w:rsid w:val="00C856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0"/>
    <w:next w:val="normal0"/>
    <w:rsid w:val="00C856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0"/>
    <w:next w:val="normal0"/>
    <w:rsid w:val="00C856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0"/>
    <w:next w:val="normal0"/>
    <w:rsid w:val="00C856FF"/>
    <w:pPr>
      <w:keepNext/>
      <w:keepLines/>
      <w:spacing w:before="240" w:after="40"/>
      <w:outlineLvl w:val="3"/>
    </w:pPr>
    <w:rPr>
      <w:b/>
    </w:rPr>
  </w:style>
  <w:style w:type="paragraph" w:styleId="Titlu5">
    <w:name w:val="heading 5"/>
    <w:basedOn w:val="normal0"/>
    <w:next w:val="normal0"/>
    <w:rsid w:val="00C856F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0"/>
    <w:next w:val="normal0"/>
    <w:rsid w:val="00C856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0">
    <w:name w:val="normal"/>
    <w:rsid w:val="00C856FF"/>
  </w:style>
  <w:style w:type="table" w:customStyle="1" w:styleId="TableNormal">
    <w:name w:val="Table Normal"/>
    <w:rsid w:val="00C856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0"/>
    <w:next w:val="normal0"/>
    <w:rsid w:val="00C856FF"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0"/>
    <w:next w:val="normal0"/>
    <w:rsid w:val="00C856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856F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C856F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4E116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E116B"/>
  </w:style>
  <w:style w:type="paragraph" w:styleId="Subsol">
    <w:name w:val="footer"/>
    <w:basedOn w:val="Normal"/>
    <w:link w:val="SubsolCaracter"/>
    <w:uiPriority w:val="99"/>
    <w:semiHidden/>
    <w:unhideWhenUsed/>
    <w:rsid w:val="004E116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E116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11</cp:revision>
  <dcterms:created xsi:type="dcterms:W3CDTF">2018-03-28T18:58:00Z</dcterms:created>
  <dcterms:modified xsi:type="dcterms:W3CDTF">2018-03-28T21:59:00Z</dcterms:modified>
</cp:coreProperties>
</file>