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6D9" w:rsidRDefault="005466D9">
      <w:pPr>
        <w:rPr>
          <w:rFonts w:ascii="Arial" w:hAnsi="Arial" w:cs="Arial"/>
          <w:b/>
        </w:rPr>
      </w:pPr>
      <w:r w:rsidRPr="00492D03">
        <w:rPr>
          <w:rFonts w:ascii="Arial" w:hAnsi="Arial" w:cs="Arial"/>
          <w:b/>
        </w:rPr>
        <w:t xml:space="preserve">Problema  </w:t>
      </w:r>
      <w:r w:rsidR="00FA71BC" w:rsidRPr="00492D03">
        <w:rPr>
          <w:rFonts w:ascii="Arial" w:hAnsi="Arial" w:cs="Arial"/>
          <w:b/>
        </w:rPr>
        <w:t>1</w:t>
      </w:r>
      <w:r w:rsidRPr="00492D03">
        <w:rPr>
          <w:rFonts w:ascii="Arial" w:hAnsi="Arial" w:cs="Arial"/>
          <w:b/>
        </w:rPr>
        <w:t xml:space="preserve">  </w:t>
      </w:r>
      <w:r w:rsidR="00FA71BC" w:rsidRPr="00492D03">
        <w:rPr>
          <w:rFonts w:ascii="Arial" w:hAnsi="Arial" w:cs="Arial"/>
          <w:b/>
        </w:rPr>
        <w:t>alinieri</w:t>
      </w:r>
    </w:p>
    <w:p w:rsidR="003E45B2" w:rsidRDefault="003E45B2" w:rsidP="003E45B2">
      <w:pPr>
        <w:rPr>
          <w:rFonts w:ascii="Arial" w:hAnsi="Arial" w:cs="Arial"/>
          <w:b/>
        </w:rPr>
      </w:pPr>
      <w:r>
        <w:rPr>
          <w:rFonts w:ascii="Arial" w:hAnsi="Arial" w:cs="Arial"/>
          <w:b/>
        </w:rPr>
        <w:t xml:space="preserve">Descriere a unei/unor soluții posibile </w:t>
      </w:r>
    </w:p>
    <w:p w:rsidR="00FA71BC" w:rsidRPr="00492D03" w:rsidRDefault="00FA71BC" w:rsidP="00FA71BC">
      <w:pPr>
        <w:pStyle w:val="Frspaiere"/>
        <w:jc w:val="right"/>
        <w:rPr>
          <w:rFonts w:ascii="Arial" w:hAnsi="Arial" w:cs="Arial"/>
        </w:rPr>
      </w:pPr>
      <w:bookmarkStart w:id="0" w:name="_GoBack"/>
      <w:bookmarkEnd w:id="0"/>
    </w:p>
    <w:p w:rsidR="004A1F18" w:rsidRPr="00492D03" w:rsidRDefault="004A1F18" w:rsidP="004A1F18">
      <w:pPr>
        <w:jc w:val="right"/>
        <w:rPr>
          <w:rFonts w:ascii="Arial" w:hAnsi="Arial" w:cs="Arial"/>
        </w:rPr>
      </w:pPr>
      <w:r w:rsidRPr="00492D03">
        <w:rPr>
          <w:rFonts w:ascii="Arial" w:hAnsi="Arial" w:cs="Arial"/>
          <w:b/>
        </w:rPr>
        <w:t>Propunător</w:t>
      </w:r>
      <w:r w:rsidRPr="00492D03">
        <w:rPr>
          <w:rFonts w:ascii="Arial" w:hAnsi="Arial" w:cs="Arial"/>
        </w:rPr>
        <w:t xml:space="preserve">: </w:t>
      </w:r>
    </w:p>
    <w:p w:rsidR="00FA71BC" w:rsidRPr="00492D03" w:rsidRDefault="004A1F18" w:rsidP="00FA71BC">
      <w:pPr>
        <w:pStyle w:val="Frspaiere"/>
        <w:jc w:val="right"/>
        <w:rPr>
          <w:rFonts w:ascii="Arial" w:hAnsi="Arial" w:cs="Arial"/>
        </w:rPr>
      </w:pPr>
      <w:r w:rsidRPr="00492D03">
        <w:rPr>
          <w:rFonts w:ascii="Arial" w:hAnsi="Arial" w:cs="Arial"/>
        </w:rPr>
        <w:t>p</w:t>
      </w:r>
      <w:r w:rsidR="00FA71BC" w:rsidRPr="00492D03">
        <w:rPr>
          <w:rFonts w:ascii="Arial" w:hAnsi="Arial" w:cs="Arial"/>
        </w:rPr>
        <w:t xml:space="preserve">rof. </w:t>
      </w:r>
      <w:proofErr w:type="spellStart"/>
      <w:r w:rsidR="00FA71BC" w:rsidRPr="00492D03">
        <w:rPr>
          <w:rFonts w:ascii="Arial" w:hAnsi="Arial" w:cs="Arial"/>
          <w:b/>
        </w:rPr>
        <w:t>Cheşcă</w:t>
      </w:r>
      <w:proofErr w:type="spellEnd"/>
      <w:r w:rsidR="00FA71BC" w:rsidRPr="00492D03">
        <w:rPr>
          <w:rFonts w:ascii="Arial" w:hAnsi="Arial" w:cs="Arial"/>
          <w:b/>
        </w:rPr>
        <w:t xml:space="preserve"> Ciprian</w:t>
      </w:r>
    </w:p>
    <w:p w:rsidR="00FA71BC" w:rsidRPr="00492D03" w:rsidRDefault="00FA71BC" w:rsidP="00FA71BC">
      <w:pPr>
        <w:pStyle w:val="Frspaiere"/>
        <w:jc w:val="right"/>
        <w:rPr>
          <w:rFonts w:ascii="Arial" w:hAnsi="Arial" w:cs="Arial"/>
        </w:rPr>
      </w:pPr>
      <w:r w:rsidRPr="00492D03">
        <w:rPr>
          <w:rFonts w:ascii="Arial" w:hAnsi="Arial" w:cs="Arial"/>
        </w:rPr>
        <w:t>Liceul Tehnologic “Grigore C. Moisil” Buzău</w:t>
      </w:r>
    </w:p>
    <w:p w:rsidR="00FA71BC" w:rsidRPr="00492D03" w:rsidRDefault="00FA71BC" w:rsidP="00FA71BC">
      <w:pPr>
        <w:pStyle w:val="Frspaiere"/>
        <w:jc w:val="right"/>
        <w:rPr>
          <w:rFonts w:ascii="Arial" w:hAnsi="Arial" w:cs="Arial"/>
        </w:rPr>
      </w:pPr>
    </w:p>
    <w:p w:rsidR="00FA71BC" w:rsidRPr="00492D03" w:rsidRDefault="00FA71BC" w:rsidP="00FA71BC">
      <w:pPr>
        <w:spacing w:after="120" w:line="240" w:lineRule="auto"/>
        <w:jc w:val="both"/>
        <w:rPr>
          <w:rFonts w:ascii="Arial" w:hAnsi="Arial" w:cs="Arial"/>
          <w:b/>
        </w:rPr>
      </w:pPr>
    </w:p>
    <w:p w:rsidR="0004471F" w:rsidRPr="00492D03" w:rsidRDefault="0004471F" w:rsidP="0004471F">
      <w:pPr>
        <w:spacing w:after="120" w:line="240" w:lineRule="auto"/>
        <w:jc w:val="both"/>
        <w:rPr>
          <w:rFonts w:ascii="Arial" w:eastAsia="Courier New" w:hAnsi="Arial" w:cs="Arial"/>
          <w:b/>
        </w:rPr>
      </w:pPr>
      <w:r w:rsidRPr="00492D03">
        <w:rPr>
          <w:rFonts w:ascii="Arial" w:eastAsia="Courier New" w:hAnsi="Arial" w:cs="Arial"/>
          <w:b/>
        </w:rPr>
        <w:t xml:space="preserve">Varianta 1 </w:t>
      </w:r>
    </w:p>
    <w:p w:rsidR="0004471F" w:rsidRPr="00492D03" w:rsidRDefault="0004471F" w:rsidP="0004471F">
      <w:pPr>
        <w:spacing w:after="120" w:line="360" w:lineRule="auto"/>
        <w:ind w:firstLine="708"/>
        <w:jc w:val="both"/>
        <w:rPr>
          <w:rFonts w:ascii="Arial" w:eastAsia="Courier New" w:hAnsi="Arial" w:cs="Arial"/>
        </w:rPr>
      </w:pPr>
      <w:r w:rsidRPr="00492D03">
        <w:rPr>
          <w:rFonts w:ascii="Arial" w:eastAsia="Courier New" w:hAnsi="Arial" w:cs="Arial"/>
        </w:rPr>
        <w:t>Având în vedere că vitezele de rotație ale planetelor sunt numere naturale, atunci cu siguranță putem afirma că după un număr de 360 de zile toate planetele se vor găsi aliniate în punctul de unde au plecat, deoarece 360 * k este multiplu de 360, pentru k număr natural.</w:t>
      </w:r>
    </w:p>
    <w:p w:rsidR="0004471F" w:rsidRPr="00492D03" w:rsidRDefault="0004471F" w:rsidP="0004471F">
      <w:pPr>
        <w:spacing w:after="120" w:line="360" w:lineRule="auto"/>
        <w:ind w:firstLine="708"/>
        <w:jc w:val="both"/>
        <w:rPr>
          <w:rFonts w:ascii="Arial" w:eastAsia="Courier New" w:hAnsi="Arial" w:cs="Arial"/>
        </w:rPr>
      </w:pPr>
      <w:r w:rsidRPr="00492D03">
        <w:rPr>
          <w:rFonts w:ascii="Arial" w:eastAsia="Courier New" w:hAnsi="Arial" w:cs="Arial"/>
        </w:rPr>
        <w:t>Să observăm în continuare că planetele se pot alinia pe o dreaptă care trece prin centrul stelei S atât de o parte cât și de cealaltă a stelei, ceea ce înseamnă că sunt suficiente 180 de zile pentru ca toate planetele să fie cu siguranță aliniate. În această situație o planetă se poate găsi ori în punctul inițial de plecare ori decalată cu 180</w:t>
      </w:r>
      <w:r w:rsidRPr="00492D03">
        <w:rPr>
          <w:rFonts w:ascii="Arial" w:eastAsia="Courier New" w:hAnsi="Arial" w:cs="Arial"/>
          <w:vertAlign w:val="superscript"/>
        </w:rPr>
        <w:t>0</w:t>
      </w:r>
      <w:r w:rsidRPr="00492D03">
        <w:rPr>
          <w:rFonts w:ascii="Arial" w:eastAsia="Courier New" w:hAnsi="Arial" w:cs="Arial"/>
        </w:rPr>
        <w:t>, adică de cealaltă parte a stelei S.</w:t>
      </w:r>
    </w:p>
    <w:p w:rsidR="0004471F" w:rsidRPr="00492D03" w:rsidRDefault="0004471F" w:rsidP="0004471F">
      <w:pPr>
        <w:spacing w:after="120" w:line="360" w:lineRule="auto"/>
        <w:jc w:val="both"/>
        <w:rPr>
          <w:rFonts w:ascii="Arial" w:eastAsia="Courier New" w:hAnsi="Arial" w:cs="Arial"/>
        </w:rPr>
      </w:pPr>
      <w:r w:rsidRPr="00492D03">
        <w:rPr>
          <w:rFonts w:ascii="Arial" w:eastAsia="Courier New" w:hAnsi="Arial" w:cs="Arial"/>
        </w:rPr>
        <w:t xml:space="preserve">Așadar în intervalul cuprins între 1 și 180 de zile un număr de P plante vor fi cu siguranță aliniate. Pentru a afla exact zilele în care loc aceste alinieri vom folosi un vector de contorizări și pentru fiecare zi, cuprinsă între 1 și 180, vom determina poziția exactă a fiecărei planete, ținând cont că această poziție este dată de un unghi cuprins între 1 și 180. Așadar această simulare determină, pentru fiecare zi, câte planete sunt aliniate și pe ce poziții. Se determină apoi câte astfel de alinieri se fac într-un interval de 360 zile și acest număr se </w:t>
      </w:r>
      <w:sdt>
        <w:sdtPr>
          <w:rPr>
            <w:rFonts w:ascii="Arial" w:hAnsi="Arial" w:cs="Arial"/>
          </w:rPr>
          <w:tag w:val="goog_rdk_0"/>
          <w:id w:val="252985782"/>
        </w:sdtPr>
        <w:sdtEndPr/>
        <w:sdtContent>
          <w:proofErr w:type="spellStart"/>
          <w:r w:rsidRPr="00492D03">
            <w:rPr>
              <w:rFonts w:ascii="Arial" w:eastAsia="Cousine" w:hAnsi="Arial" w:cs="Arial"/>
            </w:rPr>
            <w:t>înmulțeste</w:t>
          </w:r>
          <w:proofErr w:type="spellEnd"/>
        </w:sdtContent>
      </w:sdt>
      <w:r w:rsidRPr="00492D03">
        <w:rPr>
          <w:rFonts w:ascii="Arial" w:eastAsia="Courier New" w:hAnsi="Arial" w:cs="Arial"/>
        </w:rPr>
        <w:t xml:space="preserve"> cu numărul Z/360. Se mai determină separat câte alinieri mai au loc în Z%360 și se adună la totalul anterior.</w:t>
      </w:r>
    </w:p>
    <w:p w:rsidR="0004471F" w:rsidRPr="00492D03" w:rsidRDefault="0004471F" w:rsidP="0004471F">
      <w:pPr>
        <w:spacing w:after="120" w:line="240" w:lineRule="auto"/>
        <w:jc w:val="both"/>
        <w:rPr>
          <w:rFonts w:ascii="Arial" w:eastAsia="Courier New" w:hAnsi="Arial" w:cs="Arial"/>
          <w:b/>
        </w:rPr>
      </w:pPr>
    </w:p>
    <w:p w:rsidR="0004471F" w:rsidRPr="00492D03" w:rsidRDefault="0004471F" w:rsidP="0004471F">
      <w:pPr>
        <w:spacing w:after="120" w:line="240" w:lineRule="auto"/>
        <w:jc w:val="both"/>
        <w:rPr>
          <w:rFonts w:ascii="Arial" w:eastAsia="Courier New" w:hAnsi="Arial" w:cs="Arial"/>
          <w:b/>
        </w:rPr>
      </w:pPr>
      <w:r w:rsidRPr="00492D03">
        <w:rPr>
          <w:rFonts w:ascii="Arial" w:eastAsia="Courier New" w:hAnsi="Arial" w:cs="Arial"/>
          <w:b/>
        </w:rPr>
        <w:t xml:space="preserve">Varianta 2 </w:t>
      </w:r>
    </w:p>
    <w:p w:rsidR="0004471F" w:rsidRPr="00492D03" w:rsidRDefault="0004471F" w:rsidP="0004471F">
      <w:pPr>
        <w:spacing w:after="120" w:line="360" w:lineRule="auto"/>
        <w:jc w:val="both"/>
        <w:rPr>
          <w:rFonts w:ascii="Arial" w:eastAsia="Courier New" w:hAnsi="Arial" w:cs="Arial"/>
        </w:rPr>
      </w:pPr>
      <w:r w:rsidRPr="00492D03">
        <w:rPr>
          <w:rFonts w:ascii="Arial" w:eastAsia="Courier New" w:hAnsi="Arial" w:cs="Arial"/>
        </w:rPr>
        <w:t xml:space="preserve">La cele explicate în varianta anterioară putem face observația că </w:t>
      </w:r>
      <w:proofErr w:type="spellStart"/>
      <w:r w:rsidRPr="00492D03">
        <w:rPr>
          <w:rFonts w:ascii="Arial" w:eastAsia="Courier New" w:hAnsi="Arial" w:cs="Arial"/>
        </w:rPr>
        <w:t>analizand</w:t>
      </w:r>
      <w:proofErr w:type="spellEnd"/>
      <w:r w:rsidRPr="00492D03">
        <w:rPr>
          <w:rFonts w:ascii="Arial" w:eastAsia="Courier New" w:hAnsi="Arial" w:cs="Arial"/>
        </w:rPr>
        <w:t xml:space="preserve"> datele de intrare și anume că vitezele sunt numere naturale ≤ </w:t>
      </w:r>
      <w:r w:rsidRPr="00492D03">
        <w:rPr>
          <w:rFonts w:ascii="Arial" w:eastAsia="Courier New" w:hAnsi="Arial" w:cs="Arial"/>
          <w:b/>
        </w:rPr>
        <w:t>10</w:t>
      </w:r>
      <w:r w:rsidRPr="00492D03">
        <w:rPr>
          <w:rFonts w:ascii="Arial" w:eastAsia="Courier New" w:hAnsi="Arial" w:cs="Arial"/>
          <w:b/>
          <w:vertAlign w:val="superscript"/>
        </w:rPr>
        <w:t>3</w:t>
      </w:r>
      <w:r w:rsidRPr="00492D03">
        <w:rPr>
          <w:rFonts w:ascii="Arial" w:eastAsia="Courier New" w:hAnsi="Arial" w:cs="Arial"/>
        </w:rPr>
        <w:t xml:space="preserve"> și că sunt în total maxim </w:t>
      </w:r>
      <w:r w:rsidRPr="00492D03">
        <w:rPr>
          <w:rFonts w:ascii="Arial" w:eastAsia="Courier New" w:hAnsi="Arial" w:cs="Arial"/>
          <w:b/>
        </w:rPr>
        <w:t>10</w:t>
      </w:r>
      <w:r w:rsidRPr="00492D03">
        <w:rPr>
          <w:rFonts w:ascii="Arial" w:eastAsia="Courier New" w:hAnsi="Arial" w:cs="Arial"/>
          <w:b/>
          <w:vertAlign w:val="superscript"/>
        </w:rPr>
        <w:t>5</w:t>
      </w:r>
      <w:r w:rsidRPr="00492D03">
        <w:rPr>
          <w:rFonts w:ascii="Arial" w:eastAsia="Courier New" w:hAnsi="Arial" w:cs="Arial"/>
        </w:rPr>
        <w:t xml:space="preserve"> planete este clar că vor fi planete care au aceeași viteză și se comportă similar. </w:t>
      </w:r>
    </w:p>
    <w:p w:rsidR="0004471F" w:rsidRPr="00492D03" w:rsidRDefault="0004471F" w:rsidP="0004471F">
      <w:pPr>
        <w:spacing w:after="120" w:line="360" w:lineRule="auto"/>
        <w:jc w:val="both"/>
        <w:rPr>
          <w:rFonts w:ascii="Arial" w:eastAsia="Courier New" w:hAnsi="Arial" w:cs="Arial"/>
          <w:color w:val="000000"/>
        </w:rPr>
      </w:pPr>
      <w:r w:rsidRPr="00492D03">
        <w:rPr>
          <w:rFonts w:ascii="Arial" w:eastAsia="Courier New" w:hAnsi="Arial" w:cs="Arial"/>
        </w:rPr>
        <w:t>Deci putem de la început să grupăm planetele care au aceeași viteză%180 utilizând încă un vector de frecvență. Această soluție obține 100 puncte.</w:t>
      </w:r>
    </w:p>
    <w:p w:rsidR="00A61A61" w:rsidRPr="00492D03" w:rsidRDefault="00A61A61" w:rsidP="0004471F">
      <w:pPr>
        <w:rPr>
          <w:rFonts w:ascii="Arial" w:hAnsi="Arial" w:cs="Arial"/>
        </w:rPr>
      </w:pPr>
    </w:p>
    <w:sectPr w:rsidR="00A61A61" w:rsidRPr="00492D03" w:rsidSect="007E5378">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3AE" w:rsidRDefault="007733AE" w:rsidP="007057A7">
      <w:pPr>
        <w:spacing w:after="0" w:line="240" w:lineRule="auto"/>
      </w:pPr>
      <w:r>
        <w:separator/>
      </w:r>
    </w:p>
  </w:endnote>
  <w:endnote w:type="continuationSeparator" w:id="0">
    <w:p w:rsidR="007733AE" w:rsidRDefault="007733AE" w:rsidP="00705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sine">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D03" w:rsidRDefault="00492D0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D03" w:rsidRDefault="00492D03">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D03" w:rsidRDefault="00492D0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3AE" w:rsidRDefault="007733AE" w:rsidP="007057A7">
      <w:pPr>
        <w:spacing w:after="0" w:line="240" w:lineRule="auto"/>
      </w:pPr>
      <w:r>
        <w:separator/>
      </w:r>
    </w:p>
  </w:footnote>
  <w:footnote w:type="continuationSeparator" w:id="0">
    <w:p w:rsidR="007733AE" w:rsidRDefault="007733AE" w:rsidP="00705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D03" w:rsidRDefault="00492D03">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BC8" w:rsidRDefault="00C86BC8" w:rsidP="00C86BC8">
    <w:pPr>
      <w:tabs>
        <w:tab w:val="right" w:pos="10206"/>
      </w:tabs>
      <w:spacing w:after="0"/>
      <w:rPr>
        <w:rFonts w:ascii="Arial" w:eastAsia="Arial" w:hAnsi="Arial" w:cs="Arial"/>
        <w:b/>
        <w:color w:val="000000"/>
        <w:sz w:val="18"/>
        <w:szCs w:val="18"/>
      </w:rPr>
    </w:pPr>
    <w:r>
      <w:rPr>
        <w:rFonts w:ascii="Arial" w:eastAsia="Arial" w:hAnsi="Arial" w:cs="Arial"/>
        <w:b/>
      </w:rPr>
      <w:t>INFORMATICĂ</w:t>
    </w:r>
    <w:r>
      <w:rPr>
        <w:rFonts w:ascii="Arial" w:eastAsia="Arial" w:hAnsi="Arial" w:cs="Arial"/>
        <w:b/>
      </w:rPr>
      <w:tab/>
      <w:t>Clasa a X-a</w:t>
    </w:r>
  </w:p>
  <w:p w:rsidR="00C86BC8" w:rsidRDefault="007733AE" w:rsidP="00C86BC8">
    <w:pPr>
      <w:tabs>
        <w:tab w:val="right" w:pos="10206"/>
      </w:tabs>
      <w:spacing w:after="0"/>
      <w:rPr>
        <w:rFonts w:ascii="Arial" w:eastAsia="Arial" w:hAnsi="Arial" w:cs="Arial"/>
        <w:b/>
      </w:rPr>
    </w:pPr>
    <w:r>
      <w:pict>
        <v:shapetype id="_x0000_t32" coordsize="21600,21600" o:spt="32" o:oned="t" path="m,l21600,21600e" filled="f">
          <v:path arrowok="t" fillok="f" o:connecttype="none"/>
          <o:lock v:ext="edit" shapetype="t"/>
        </v:shapetype>
        <v:shape id="Conector drept cu săgeată 1073741826" o:spid="_x0000_s2049" type="#_x0000_t32" style="position:absolute;margin-left:0;margin-top:9.75pt;width:513pt;height: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">
          <v:stroke startarrowwidth="narrow" startarrowlength="short" endarrowwidth="narrow" endarrowlength="short"/>
          <o:lock v:ext="edit" shapetype="f"/>
          <w10:wrap type="square"/>
        </v:shape>
      </w:pict>
    </w:r>
  </w:p>
  <w:p w:rsidR="00C86BC8" w:rsidRDefault="00C86BC8">
    <w:pPr>
      <w:pStyle w:val="Antet"/>
    </w:pPr>
  </w:p>
  <w:p w:rsidR="007057A7" w:rsidRPr="00492D03" w:rsidRDefault="007057A7" w:rsidP="00492D03">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D03" w:rsidRDefault="00492D03">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2"/>
      <o:rules v:ext="edit">
        <o:r id="V:Rule1" type="connector" idref="#Conector drept cu săgeată 1073741826"/>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17AA"/>
    <w:rsid w:val="0004471F"/>
    <w:rsid w:val="000510A9"/>
    <w:rsid w:val="000E14F8"/>
    <w:rsid w:val="00147D55"/>
    <w:rsid w:val="001669C9"/>
    <w:rsid w:val="00175B87"/>
    <w:rsid w:val="00207C04"/>
    <w:rsid w:val="00244AFF"/>
    <w:rsid w:val="002C08AD"/>
    <w:rsid w:val="003D3F02"/>
    <w:rsid w:val="003E45B2"/>
    <w:rsid w:val="00492D03"/>
    <w:rsid w:val="004A1F18"/>
    <w:rsid w:val="0050227F"/>
    <w:rsid w:val="005466D9"/>
    <w:rsid w:val="005C3D54"/>
    <w:rsid w:val="005E0217"/>
    <w:rsid w:val="007057A7"/>
    <w:rsid w:val="007150CA"/>
    <w:rsid w:val="007733AE"/>
    <w:rsid w:val="007E5378"/>
    <w:rsid w:val="00936DB5"/>
    <w:rsid w:val="00986FE5"/>
    <w:rsid w:val="009B63FF"/>
    <w:rsid w:val="00A61A61"/>
    <w:rsid w:val="00AB605E"/>
    <w:rsid w:val="00C1297D"/>
    <w:rsid w:val="00C8258C"/>
    <w:rsid w:val="00C86BC8"/>
    <w:rsid w:val="00DD4ACB"/>
    <w:rsid w:val="00E617AA"/>
    <w:rsid w:val="00FA71BC"/>
    <w:rsid w:val="00FB7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6BC973"/>
  <w15:docId w15:val="{913C51A9-CD69-4353-B4A1-10ED5DFF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5378"/>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A71BC"/>
    <w:pPr>
      <w:spacing w:after="0" w:line="240" w:lineRule="auto"/>
    </w:pPr>
    <w:rPr>
      <w:rFonts w:ascii="Calibri" w:eastAsia="Calibri" w:hAnsi="Calibri" w:cs="Times New Roman"/>
    </w:rPr>
  </w:style>
  <w:style w:type="paragraph" w:styleId="Antet">
    <w:name w:val="header"/>
    <w:basedOn w:val="Normal"/>
    <w:link w:val="AntetCaracter"/>
    <w:uiPriority w:val="99"/>
    <w:unhideWhenUsed/>
    <w:rsid w:val="007057A7"/>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7057A7"/>
  </w:style>
  <w:style w:type="paragraph" w:styleId="Subsol">
    <w:name w:val="footer"/>
    <w:basedOn w:val="Normal"/>
    <w:link w:val="SubsolCaracter"/>
    <w:uiPriority w:val="99"/>
    <w:unhideWhenUsed/>
    <w:rsid w:val="007057A7"/>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7057A7"/>
  </w:style>
  <w:style w:type="paragraph" w:styleId="TextnBalon">
    <w:name w:val="Balloon Text"/>
    <w:basedOn w:val="Normal"/>
    <w:link w:val="TextnBalonCaracter"/>
    <w:uiPriority w:val="99"/>
    <w:semiHidden/>
    <w:unhideWhenUsed/>
    <w:rsid w:val="0004471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447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03872">
      <w:bodyDiv w:val="1"/>
      <w:marLeft w:val="0"/>
      <w:marRight w:val="0"/>
      <w:marTop w:val="0"/>
      <w:marBottom w:val="0"/>
      <w:divBdr>
        <w:top w:val="none" w:sz="0" w:space="0" w:color="auto"/>
        <w:left w:val="none" w:sz="0" w:space="0" w:color="auto"/>
        <w:bottom w:val="none" w:sz="0" w:space="0" w:color="auto"/>
        <w:right w:val="none" w:sz="0" w:space="0" w:color="auto"/>
      </w:divBdr>
    </w:div>
    <w:div w:id="352416673">
      <w:bodyDiv w:val="1"/>
      <w:marLeft w:val="0"/>
      <w:marRight w:val="0"/>
      <w:marTop w:val="0"/>
      <w:marBottom w:val="0"/>
      <w:divBdr>
        <w:top w:val="none" w:sz="0" w:space="0" w:color="auto"/>
        <w:left w:val="none" w:sz="0" w:space="0" w:color="auto"/>
        <w:bottom w:val="none" w:sz="0" w:space="0" w:color="auto"/>
        <w:right w:val="none" w:sz="0" w:space="0" w:color="auto"/>
      </w:divBdr>
    </w:div>
    <w:div w:id="143486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281</Words>
  <Characters>1630</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Nusa Dumitriu</dc:creator>
  <cp:keywords/>
  <dc:description/>
  <cp:lastModifiedBy>USER</cp:lastModifiedBy>
  <cp:revision>25</cp:revision>
  <dcterms:created xsi:type="dcterms:W3CDTF">2018-01-10T10:36:00Z</dcterms:created>
  <dcterms:modified xsi:type="dcterms:W3CDTF">2020-03-05T10:53:00Z</dcterms:modified>
</cp:coreProperties>
</file>